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52" w:rsidRDefault="00611E79" w:rsidP="00D400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766273">
        <w:rPr>
          <w:sz w:val="28"/>
          <w:szCs w:val="28"/>
        </w:rPr>
        <w:t xml:space="preserve"> </w:t>
      </w:r>
      <w:r w:rsidRPr="00BA747E">
        <w:rPr>
          <w:b/>
          <w:sz w:val="28"/>
          <w:szCs w:val="28"/>
        </w:rPr>
        <w:t>целевого и эффективного расходования бюджетных средств на строительство объекта «</w:t>
      </w:r>
      <w:r>
        <w:rPr>
          <w:b/>
          <w:sz w:val="28"/>
          <w:szCs w:val="28"/>
        </w:rPr>
        <w:t xml:space="preserve">Реконструкция </w:t>
      </w:r>
      <w:proofErr w:type="spellStart"/>
      <w:r>
        <w:rPr>
          <w:b/>
          <w:sz w:val="28"/>
          <w:szCs w:val="28"/>
        </w:rPr>
        <w:t>теплогенераторной</w:t>
      </w:r>
      <w:proofErr w:type="spellEnd"/>
      <w:r>
        <w:rPr>
          <w:b/>
          <w:sz w:val="28"/>
          <w:szCs w:val="28"/>
        </w:rPr>
        <w:t xml:space="preserve"> </w:t>
      </w:r>
      <w:r w:rsidRPr="00BA747E">
        <w:rPr>
          <w:b/>
          <w:sz w:val="28"/>
          <w:szCs w:val="28"/>
        </w:rPr>
        <w:t xml:space="preserve"> МБОУ ООШ №14 пос. Уманского». Аудит закупки.</w:t>
      </w:r>
    </w:p>
    <w:p w:rsidR="00D40052" w:rsidRDefault="00D40052" w:rsidP="00D40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статьей 11 Положения о контрольно-счетной палате м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25.05.2017 №51), планом проверок на 2019 год, на основании </w:t>
      </w:r>
      <w:r>
        <w:rPr>
          <w:sz w:val="28"/>
          <w:szCs w:val="28"/>
        </w:rPr>
        <w:t xml:space="preserve">распоряжения контрольно-счетной палаты от  </w:t>
      </w:r>
      <w:r w:rsidR="00AD7965">
        <w:rPr>
          <w:sz w:val="28"/>
          <w:szCs w:val="28"/>
        </w:rPr>
        <w:t>17</w:t>
      </w:r>
      <w:r>
        <w:rPr>
          <w:sz w:val="28"/>
          <w:szCs w:val="28"/>
        </w:rPr>
        <w:t>.07.2019 года   № 1</w:t>
      </w:r>
      <w:r w:rsidR="00AD7965">
        <w:rPr>
          <w:sz w:val="28"/>
          <w:szCs w:val="28"/>
        </w:rPr>
        <w:t>3</w:t>
      </w:r>
      <w:r>
        <w:rPr>
          <w:sz w:val="28"/>
          <w:szCs w:val="28"/>
        </w:rPr>
        <w:t xml:space="preserve">-р  проведена  проверка   законности и обоснованности расходования бюджетных средств  </w:t>
      </w:r>
      <w:r w:rsidR="00843CB1" w:rsidRPr="00843CB1">
        <w:rPr>
          <w:sz w:val="28"/>
          <w:szCs w:val="28"/>
        </w:rPr>
        <w:t xml:space="preserve">строительство объекта «Реконструкция </w:t>
      </w:r>
      <w:proofErr w:type="spellStart"/>
      <w:r w:rsidR="00843CB1" w:rsidRPr="00843CB1">
        <w:rPr>
          <w:sz w:val="28"/>
          <w:szCs w:val="28"/>
        </w:rPr>
        <w:t>теплогенераторной</w:t>
      </w:r>
      <w:proofErr w:type="spellEnd"/>
      <w:r w:rsidR="00843CB1" w:rsidRPr="00843CB1">
        <w:rPr>
          <w:sz w:val="28"/>
          <w:szCs w:val="28"/>
        </w:rPr>
        <w:t xml:space="preserve">  МБОУ ООШ №14</w:t>
      </w:r>
      <w:proofErr w:type="gramEnd"/>
      <w:r w:rsidR="00843CB1" w:rsidRPr="00843CB1">
        <w:rPr>
          <w:sz w:val="28"/>
          <w:szCs w:val="28"/>
        </w:rPr>
        <w:t xml:space="preserve"> пос. Уманского»</w:t>
      </w:r>
      <w:r w:rsidR="00843CB1">
        <w:rPr>
          <w:sz w:val="28"/>
          <w:szCs w:val="28"/>
        </w:rPr>
        <w:t xml:space="preserve"> и а</w:t>
      </w:r>
      <w:r w:rsidR="00843CB1" w:rsidRPr="00843CB1">
        <w:rPr>
          <w:sz w:val="28"/>
          <w:szCs w:val="28"/>
        </w:rPr>
        <w:t>удит закупки</w:t>
      </w:r>
      <w:r w:rsidRPr="00843CB1">
        <w:rPr>
          <w:sz w:val="28"/>
          <w:szCs w:val="28"/>
        </w:rPr>
        <w:t>.</w:t>
      </w:r>
    </w:p>
    <w:p w:rsidR="00D40052" w:rsidRPr="00C6188B" w:rsidRDefault="00D40052" w:rsidP="00D4005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188B">
        <w:rPr>
          <w:sz w:val="28"/>
          <w:szCs w:val="28"/>
        </w:rPr>
        <w:t>Объектом проверки яв</w:t>
      </w:r>
      <w:r>
        <w:rPr>
          <w:sz w:val="28"/>
          <w:szCs w:val="28"/>
        </w:rPr>
        <w:t>и</w:t>
      </w:r>
      <w:r w:rsidRPr="00C6188B">
        <w:rPr>
          <w:sz w:val="28"/>
          <w:szCs w:val="28"/>
        </w:rPr>
        <w:t>л</w:t>
      </w:r>
      <w:r>
        <w:rPr>
          <w:sz w:val="28"/>
          <w:szCs w:val="28"/>
        </w:rPr>
        <w:t>ись</w:t>
      </w:r>
      <w:r w:rsidRPr="00C6188B">
        <w:rPr>
          <w:sz w:val="28"/>
          <w:szCs w:val="28"/>
        </w:rPr>
        <w:t xml:space="preserve"> управление образования администрации муниципального образования Ленинградский район, МБОУ ООШ №14 .</w:t>
      </w:r>
    </w:p>
    <w:p w:rsidR="00D40052" w:rsidRPr="00C6188B" w:rsidRDefault="00D40052" w:rsidP="00D40052">
      <w:pPr>
        <w:jc w:val="both"/>
        <w:rPr>
          <w:sz w:val="28"/>
          <w:szCs w:val="28"/>
        </w:rPr>
      </w:pPr>
      <w:r w:rsidRPr="00C6188B">
        <w:rPr>
          <w:sz w:val="28"/>
          <w:szCs w:val="28"/>
        </w:rPr>
        <w:t xml:space="preserve">       Предметом проверки яв</w:t>
      </w:r>
      <w:r>
        <w:rPr>
          <w:sz w:val="28"/>
          <w:szCs w:val="28"/>
        </w:rPr>
        <w:t xml:space="preserve">ились </w:t>
      </w:r>
      <w:r w:rsidRPr="00C6188B">
        <w:rPr>
          <w:sz w:val="28"/>
          <w:szCs w:val="28"/>
        </w:rPr>
        <w:t>нормативно правовые документы, первичные документы (акты выполненных работ, договоры, счета на оплату), соглашения о предоставлении субсидии, фактическое выполнение работ</w:t>
      </w:r>
      <w:r>
        <w:rPr>
          <w:sz w:val="28"/>
          <w:szCs w:val="28"/>
        </w:rPr>
        <w:t>,</w:t>
      </w:r>
      <w:r w:rsidRPr="006C0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открытая информация, размещенная на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C6188B">
        <w:rPr>
          <w:sz w:val="28"/>
          <w:szCs w:val="28"/>
        </w:rPr>
        <w:t xml:space="preserve"> </w:t>
      </w:r>
    </w:p>
    <w:p w:rsidR="00D40052" w:rsidRPr="006C0112" w:rsidRDefault="00D40052" w:rsidP="00D40052">
      <w:pPr>
        <w:jc w:val="both"/>
        <w:rPr>
          <w:sz w:val="28"/>
          <w:szCs w:val="28"/>
        </w:rPr>
      </w:pPr>
      <w:r w:rsidRPr="00C6188B">
        <w:t xml:space="preserve">         </w:t>
      </w:r>
      <w:r w:rsidRPr="006C0112">
        <w:rPr>
          <w:sz w:val="28"/>
          <w:szCs w:val="28"/>
        </w:rPr>
        <w:t>Проверяемый период: 2017 -2018 год.</w:t>
      </w:r>
    </w:p>
    <w:p w:rsidR="00D40052" w:rsidRDefault="00D40052" w:rsidP="00D4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Проверка начата </w:t>
      </w:r>
      <w:r w:rsidR="001F2709">
        <w:rPr>
          <w:sz w:val="28"/>
          <w:szCs w:val="28"/>
        </w:rPr>
        <w:t>18</w:t>
      </w:r>
      <w:r>
        <w:rPr>
          <w:sz w:val="28"/>
          <w:szCs w:val="28"/>
        </w:rPr>
        <w:t xml:space="preserve"> июля и окончена  </w:t>
      </w:r>
      <w:r w:rsidR="001F2709">
        <w:rPr>
          <w:sz w:val="28"/>
          <w:szCs w:val="28"/>
        </w:rPr>
        <w:t xml:space="preserve">02 августа </w:t>
      </w:r>
      <w:r>
        <w:rPr>
          <w:sz w:val="28"/>
          <w:szCs w:val="28"/>
        </w:rPr>
        <w:t xml:space="preserve"> 2019 года.</w:t>
      </w:r>
    </w:p>
    <w:p w:rsidR="00D40052" w:rsidRDefault="00D40052" w:rsidP="00D4005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По результатам контрольного мероприятия составлен акт от </w:t>
      </w:r>
      <w:r w:rsidR="0064469A">
        <w:rPr>
          <w:rFonts w:ascii="Times New Roman CYR" w:hAnsi="Times New Roman CYR" w:cs="Times New Roman CYR"/>
          <w:sz w:val="28"/>
          <w:szCs w:val="28"/>
        </w:rPr>
        <w:t>02.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64469A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.2019г.</w:t>
      </w:r>
    </w:p>
    <w:p w:rsidR="00D40052" w:rsidRDefault="00D40052" w:rsidP="00D4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проверки установлено следующее:</w:t>
      </w:r>
    </w:p>
    <w:p w:rsidR="009A12F0" w:rsidRPr="005706CC" w:rsidRDefault="009A12F0" w:rsidP="009A12F0">
      <w:pPr>
        <w:jc w:val="both"/>
        <w:rPr>
          <w:sz w:val="28"/>
          <w:szCs w:val="28"/>
          <w:shd w:val="clear" w:color="auto" w:fill="FFFFFF"/>
        </w:rPr>
      </w:pPr>
      <w:r w:rsidRPr="005706CC">
        <w:rPr>
          <w:sz w:val="28"/>
          <w:szCs w:val="28"/>
          <w:shd w:val="clear" w:color="auto" w:fill="FFFFFF"/>
        </w:rPr>
        <w:t xml:space="preserve">      1. Всего в 2017, 2018 году на строительство объекта </w:t>
      </w:r>
      <w:r w:rsidRPr="005706CC">
        <w:rPr>
          <w:iCs/>
          <w:sz w:val="28"/>
          <w:szCs w:val="28"/>
        </w:rPr>
        <w:t>«</w:t>
      </w:r>
      <w:r w:rsidRPr="005706CC">
        <w:rPr>
          <w:sz w:val="28"/>
          <w:szCs w:val="28"/>
        </w:rPr>
        <w:t xml:space="preserve">Реконструкция </w:t>
      </w:r>
      <w:proofErr w:type="spellStart"/>
      <w:r w:rsidRPr="005706CC">
        <w:rPr>
          <w:sz w:val="28"/>
          <w:szCs w:val="28"/>
        </w:rPr>
        <w:t>теплогенераторной</w:t>
      </w:r>
      <w:proofErr w:type="spellEnd"/>
      <w:r w:rsidRPr="005706CC">
        <w:rPr>
          <w:sz w:val="28"/>
          <w:szCs w:val="28"/>
        </w:rPr>
        <w:t xml:space="preserve"> МБОУ ООШ №14 пос. Уманского МО Ленинградский район» </w:t>
      </w:r>
      <w:r w:rsidRPr="005706CC">
        <w:rPr>
          <w:sz w:val="28"/>
          <w:szCs w:val="28"/>
          <w:shd w:val="clear" w:color="auto" w:fill="FFFFFF"/>
        </w:rPr>
        <w:t xml:space="preserve">направлено </w:t>
      </w:r>
      <w:r w:rsidRPr="005706CC">
        <w:rPr>
          <w:b/>
          <w:bCs/>
          <w:sz w:val="28"/>
          <w:szCs w:val="28"/>
        </w:rPr>
        <w:t>3006566,60</w:t>
      </w:r>
      <w:r w:rsidRPr="005706CC">
        <w:rPr>
          <w:bCs/>
          <w:sz w:val="28"/>
          <w:szCs w:val="28"/>
        </w:rPr>
        <w:t xml:space="preserve"> рублей</w:t>
      </w:r>
      <w:r w:rsidR="00871510" w:rsidRPr="005706CC">
        <w:rPr>
          <w:bCs/>
          <w:sz w:val="28"/>
          <w:szCs w:val="28"/>
        </w:rPr>
        <w:t>,</w:t>
      </w:r>
      <w:r w:rsidR="00871510" w:rsidRPr="005706CC">
        <w:rPr>
          <w:sz w:val="28"/>
          <w:szCs w:val="28"/>
          <w:shd w:val="clear" w:color="auto" w:fill="FFFFFF"/>
        </w:rPr>
        <w:t xml:space="preserve"> расходы являются законными и обоснованными.</w:t>
      </w:r>
      <w:r w:rsidRPr="005706CC">
        <w:rPr>
          <w:bCs/>
          <w:sz w:val="28"/>
          <w:szCs w:val="28"/>
        </w:rPr>
        <w:t xml:space="preserve"> </w:t>
      </w:r>
    </w:p>
    <w:p w:rsidR="009A12F0" w:rsidRPr="005706CC" w:rsidRDefault="009A12F0" w:rsidP="009A12F0">
      <w:pPr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</w:t>
      </w:r>
      <w:r w:rsidRPr="005706CC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5706CC">
        <w:rPr>
          <w:sz w:val="28"/>
          <w:szCs w:val="28"/>
          <w:shd w:val="clear" w:color="auto" w:fill="FFFFFF"/>
        </w:rPr>
        <w:t xml:space="preserve">В нарушение п.2 ст.179 Бюджетного Кодекса РФ в бюджете муниципального образования Ленинградский район в 2018 году неправомерно утверждены бюджетные ассигнования на реализацию мероприятия </w:t>
      </w:r>
      <w:r w:rsidRPr="005706CC">
        <w:rPr>
          <w:sz w:val="28"/>
          <w:szCs w:val="28"/>
        </w:rPr>
        <w:t xml:space="preserve">строительство объекта </w:t>
      </w:r>
      <w:r w:rsidRPr="005706CC">
        <w:rPr>
          <w:iCs/>
          <w:sz w:val="28"/>
          <w:szCs w:val="28"/>
        </w:rPr>
        <w:t>«</w:t>
      </w:r>
      <w:r w:rsidRPr="005706CC">
        <w:rPr>
          <w:sz w:val="28"/>
          <w:szCs w:val="28"/>
        </w:rPr>
        <w:t xml:space="preserve">Реконструкция </w:t>
      </w:r>
      <w:proofErr w:type="spellStart"/>
      <w:r w:rsidRPr="005706CC">
        <w:rPr>
          <w:sz w:val="28"/>
          <w:szCs w:val="28"/>
        </w:rPr>
        <w:t>теплогенераторной</w:t>
      </w:r>
      <w:proofErr w:type="spellEnd"/>
      <w:r w:rsidRPr="005706CC">
        <w:rPr>
          <w:sz w:val="28"/>
          <w:szCs w:val="28"/>
        </w:rPr>
        <w:t xml:space="preserve"> МБОУ ООШ №14 пос. Уманского МО Ленинградский район» </w:t>
      </w:r>
      <w:r w:rsidRPr="005706CC">
        <w:rPr>
          <w:sz w:val="28"/>
          <w:szCs w:val="28"/>
          <w:shd w:val="clear" w:color="auto" w:fill="FFFFFF"/>
        </w:rPr>
        <w:t>сверх планируемых расходов в соответствии с муниципальной программой  «</w:t>
      </w:r>
      <w:r w:rsidRPr="005706CC">
        <w:rPr>
          <w:sz w:val="28"/>
          <w:szCs w:val="28"/>
        </w:rPr>
        <w:t>Комплексное и устойчивое развитие муниципального образования Ленинградский район в сфере строительства, архитектуры и дорожного хозяйства</w:t>
      </w:r>
      <w:proofErr w:type="gramEnd"/>
      <w:r w:rsidRPr="005706CC">
        <w:rPr>
          <w:sz w:val="28"/>
          <w:szCs w:val="28"/>
        </w:rPr>
        <w:t>» на 2017-2019 годы» на</w:t>
      </w:r>
      <w:r w:rsidRPr="005706CC">
        <w:rPr>
          <w:sz w:val="28"/>
          <w:szCs w:val="28"/>
          <w:shd w:val="clear" w:color="auto" w:fill="FFFFFF"/>
        </w:rPr>
        <w:t xml:space="preserve"> сумму  </w:t>
      </w:r>
      <w:r w:rsidRPr="005706CC">
        <w:rPr>
          <w:b/>
          <w:sz w:val="28"/>
          <w:szCs w:val="28"/>
          <w:shd w:val="clear" w:color="auto" w:fill="FFFFFF"/>
        </w:rPr>
        <w:t>85,4</w:t>
      </w:r>
      <w:r w:rsidRPr="005706CC">
        <w:rPr>
          <w:sz w:val="28"/>
          <w:szCs w:val="28"/>
          <w:shd w:val="clear" w:color="auto" w:fill="FFFFFF"/>
        </w:rPr>
        <w:t xml:space="preserve"> тыс. рублей.</w:t>
      </w:r>
    </w:p>
    <w:p w:rsidR="009A12F0" w:rsidRPr="005706CC" w:rsidRDefault="009A12F0" w:rsidP="009A12F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706CC">
        <w:rPr>
          <w:rFonts w:eastAsia="Calibri"/>
          <w:sz w:val="28"/>
          <w:szCs w:val="28"/>
        </w:rPr>
        <w:t xml:space="preserve">       3. В нарушение  п.3 ст.219 Бюджетного </w:t>
      </w:r>
      <w:r w:rsidRPr="005706CC">
        <w:rPr>
          <w:sz w:val="28"/>
          <w:szCs w:val="28"/>
          <w:shd w:val="clear" w:color="auto" w:fill="FFFFFF"/>
        </w:rPr>
        <w:t xml:space="preserve">Кодекса РФ в 2017 году </w:t>
      </w:r>
      <w:r w:rsidRPr="005706CC">
        <w:rPr>
          <w:sz w:val="28"/>
          <w:szCs w:val="28"/>
        </w:rPr>
        <w:t>управлением образования приняты бюджетные обязательства путем заключения с  МБОУ ООШ №14 Соглашения о предоставлении субсидии от 17.03.2017 б/</w:t>
      </w:r>
      <w:proofErr w:type="spellStart"/>
      <w:proofErr w:type="gramStart"/>
      <w:r w:rsidRPr="005706CC">
        <w:rPr>
          <w:sz w:val="28"/>
          <w:szCs w:val="28"/>
        </w:rPr>
        <w:t>н</w:t>
      </w:r>
      <w:proofErr w:type="spellEnd"/>
      <w:proofErr w:type="gramEnd"/>
      <w:r w:rsidRPr="005706CC">
        <w:rPr>
          <w:sz w:val="28"/>
          <w:szCs w:val="28"/>
        </w:rPr>
        <w:t xml:space="preserve"> </w:t>
      </w:r>
      <w:proofErr w:type="gramStart"/>
      <w:r w:rsidRPr="005706CC">
        <w:rPr>
          <w:sz w:val="28"/>
          <w:szCs w:val="28"/>
        </w:rPr>
        <w:t>в</w:t>
      </w:r>
      <w:proofErr w:type="gramEnd"/>
      <w:r w:rsidRPr="005706CC">
        <w:rPr>
          <w:sz w:val="28"/>
          <w:szCs w:val="28"/>
        </w:rPr>
        <w:t xml:space="preserve"> объеме, превышающем объем утвержденных на указанную дату лимитов бюджетных обязательств в сумме </w:t>
      </w:r>
      <w:r w:rsidRPr="005706CC">
        <w:rPr>
          <w:b/>
          <w:sz w:val="28"/>
          <w:szCs w:val="28"/>
        </w:rPr>
        <w:t>398050,00</w:t>
      </w:r>
      <w:r w:rsidRPr="005706CC">
        <w:rPr>
          <w:sz w:val="28"/>
          <w:szCs w:val="28"/>
        </w:rPr>
        <w:t xml:space="preserve"> рублей. </w:t>
      </w:r>
    </w:p>
    <w:p w:rsidR="009A12F0" w:rsidRPr="005706CC" w:rsidRDefault="009A12F0" w:rsidP="009A12F0">
      <w:pPr>
        <w:jc w:val="both"/>
        <w:rPr>
          <w:sz w:val="28"/>
          <w:szCs w:val="28"/>
          <w:shd w:val="clear" w:color="auto" w:fill="FFFFFF"/>
        </w:rPr>
      </w:pPr>
      <w:r w:rsidRPr="005706CC">
        <w:rPr>
          <w:rFonts w:eastAsia="Calibri"/>
          <w:sz w:val="28"/>
          <w:szCs w:val="28"/>
        </w:rPr>
        <w:t xml:space="preserve">       4</w:t>
      </w:r>
      <w:r w:rsidRPr="005706CC">
        <w:rPr>
          <w:sz w:val="28"/>
          <w:szCs w:val="28"/>
          <w:shd w:val="clear" w:color="auto" w:fill="FFFFFF"/>
        </w:rPr>
        <w:t xml:space="preserve">. </w:t>
      </w:r>
      <w:proofErr w:type="gramStart"/>
      <w:r w:rsidRPr="005706CC">
        <w:rPr>
          <w:sz w:val="28"/>
          <w:szCs w:val="28"/>
          <w:shd w:val="clear" w:color="auto" w:fill="FFFFFF"/>
        </w:rPr>
        <w:t xml:space="preserve">В нарушение п.2 ст.78.2 Бюджетного Кодекса РФ, п.2.1 Порядка принятия решений о предоставлении </w:t>
      </w:r>
      <w:r w:rsidRPr="005706CC">
        <w:rPr>
          <w:sz w:val="28"/>
          <w:szCs w:val="28"/>
        </w:rPr>
        <w:t xml:space="preserve">субсидии из бюджета </w:t>
      </w:r>
      <w:r w:rsidRPr="005706CC">
        <w:rPr>
          <w:sz w:val="28"/>
          <w:szCs w:val="28"/>
          <w:shd w:val="clear" w:color="auto" w:fill="FFFFFF"/>
        </w:rPr>
        <w:t>муниципального образования Ленинградский район</w:t>
      </w:r>
      <w:r w:rsidRPr="005706CC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</w:t>
      </w:r>
      <w:r w:rsidRPr="005706CC">
        <w:rPr>
          <w:sz w:val="28"/>
          <w:szCs w:val="28"/>
          <w:shd w:val="clear" w:color="auto" w:fill="FFFFFF"/>
        </w:rPr>
        <w:t>муниципального образования Ленинградский район</w:t>
      </w:r>
      <w:r w:rsidRPr="005706CC">
        <w:rPr>
          <w:sz w:val="28"/>
          <w:szCs w:val="28"/>
        </w:rPr>
        <w:t xml:space="preserve"> и приобретение объектов недвижимого имущества в муниципальную собственность</w:t>
      </w:r>
      <w:r w:rsidRPr="005706CC">
        <w:rPr>
          <w:sz w:val="28"/>
          <w:szCs w:val="28"/>
          <w:shd w:val="clear" w:color="auto" w:fill="FFFFFF"/>
        </w:rPr>
        <w:t xml:space="preserve"> муниципального образования Ленинградский район, в 2018 году </w:t>
      </w:r>
      <w:r w:rsidRPr="005706CC">
        <w:rPr>
          <w:b/>
          <w:sz w:val="28"/>
          <w:szCs w:val="28"/>
          <w:shd w:val="clear" w:color="auto" w:fill="FFFFFF"/>
        </w:rPr>
        <w:t>не принято решение</w:t>
      </w:r>
      <w:r w:rsidRPr="005706CC">
        <w:rPr>
          <w:sz w:val="28"/>
          <w:szCs w:val="28"/>
          <w:shd w:val="clear" w:color="auto" w:fill="FFFFFF"/>
        </w:rPr>
        <w:t xml:space="preserve"> о предоставлении субсидии из бюджета</w:t>
      </w:r>
      <w:proofErr w:type="gramEnd"/>
      <w:r w:rsidRPr="005706CC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Pr="005706CC">
        <w:rPr>
          <w:sz w:val="28"/>
          <w:szCs w:val="28"/>
          <w:shd w:val="clear" w:color="auto" w:fill="FFFFFF"/>
        </w:rPr>
        <w:lastRenderedPageBreak/>
        <w:t xml:space="preserve">Ленинградский район на осуществление капитальных вложений в объект капитального строительства </w:t>
      </w:r>
      <w:r w:rsidRPr="005706CC">
        <w:rPr>
          <w:iCs/>
          <w:sz w:val="28"/>
          <w:szCs w:val="28"/>
        </w:rPr>
        <w:t>«</w:t>
      </w:r>
      <w:r w:rsidRPr="005706CC">
        <w:rPr>
          <w:sz w:val="28"/>
          <w:szCs w:val="28"/>
        </w:rPr>
        <w:t xml:space="preserve">Реконструкция </w:t>
      </w:r>
      <w:proofErr w:type="spellStart"/>
      <w:r w:rsidRPr="005706CC">
        <w:rPr>
          <w:sz w:val="28"/>
          <w:szCs w:val="28"/>
        </w:rPr>
        <w:t>теплогенераторной</w:t>
      </w:r>
      <w:proofErr w:type="spellEnd"/>
      <w:r w:rsidRPr="005706CC">
        <w:rPr>
          <w:sz w:val="28"/>
          <w:szCs w:val="28"/>
        </w:rPr>
        <w:t xml:space="preserve"> МБОУ ООШ №14 пос. Уманского МО Ленинградский район»</w:t>
      </w:r>
      <w:r w:rsidRPr="005706CC">
        <w:rPr>
          <w:sz w:val="28"/>
          <w:szCs w:val="28"/>
          <w:shd w:val="clear" w:color="auto" w:fill="FFFFFF"/>
        </w:rPr>
        <w:t>.</w:t>
      </w:r>
    </w:p>
    <w:p w:rsidR="009A12F0" w:rsidRPr="005706CC" w:rsidRDefault="009A12F0" w:rsidP="009A12F0">
      <w:pPr>
        <w:jc w:val="both"/>
        <w:rPr>
          <w:sz w:val="28"/>
          <w:szCs w:val="28"/>
          <w:shd w:val="clear" w:color="auto" w:fill="FFFFFF"/>
        </w:rPr>
      </w:pPr>
      <w:r w:rsidRPr="005706CC">
        <w:rPr>
          <w:sz w:val="28"/>
          <w:szCs w:val="28"/>
          <w:shd w:val="clear" w:color="auto" w:fill="FFFFFF"/>
        </w:rPr>
        <w:t xml:space="preserve">         5. </w:t>
      </w:r>
      <w:proofErr w:type="gramStart"/>
      <w:r w:rsidRPr="005706CC">
        <w:rPr>
          <w:sz w:val="28"/>
          <w:szCs w:val="28"/>
          <w:shd w:val="clear" w:color="auto" w:fill="FFFFFF"/>
        </w:rPr>
        <w:t xml:space="preserve">В  нарушение  п.4 ст.78.2 Бюджетного Кодекса РФ в 2018 году между управлением образования </w:t>
      </w:r>
      <w:bookmarkStart w:id="0" w:name="_GoBack"/>
      <w:bookmarkEnd w:id="0"/>
      <w:r w:rsidRPr="005706CC">
        <w:rPr>
          <w:sz w:val="28"/>
          <w:szCs w:val="28"/>
          <w:shd w:val="clear" w:color="auto" w:fill="FFFFFF"/>
        </w:rPr>
        <w:t xml:space="preserve">администрации муниципального образования Ленинградский район и МБОУ ООШ №14 не заключено соглашение на осуществление капитальных вложений в объект капитального строительства  </w:t>
      </w:r>
      <w:r w:rsidRPr="005706CC">
        <w:rPr>
          <w:iCs/>
          <w:sz w:val="28"/>
          <w:szCs w:val="28"/>
        </w:rPr>
        <w:t>«</w:t>
      </w:r>
      <w:r w:rsidRPr="005706CC">
        <w:rPr>
          <w:sz w:val="28"/>
          <w:szCs w:val="28"/>
        </w:rPr>
        <w:t xml:space="preserve">Реконструкция </w:t>
      </w:r>
      <w:proofErr w:type="spellStart"/>
      <w:r w:rsidRPr="005706CC">
        <w:rPr>
          <w:sz w:val="28"/>
          <w:szCs w:val="28"/>
        </w:rPr>
        <w:t>теплогенераторной</w:t>
      </w:r>
      <w:proofErr w:type="spellEnd"/>
      <w:r w:rsidRPr="005706CC">
        <w:rPr>
          <w:sz w:val="28"/>
          <w:szCs w:val="28"/>
        </w:rPr>
        <w:t xml:space="preserve"> МБОУ ООШ №14 пос. Уманского МО Ленинградский район»</w:t>
      </w:r>
      <w:r w:rsidRPr="005706CC">
        <w:rPr>
          <w:sz w:val="28"/>
          <w:szCs w:val="28"/>
          <w:shd w:val="clear" w:color="auto" w:fill="FFFFFF"/>
        </w:rPr>
        <w:t xml:space="preserve"> </w:t>
      </w:r>
      <w:r w:rsidRPr="005706CC">
        <w:rPr>
          <w:sz w:val="28"/>
          <w:szCs w:val="28"/>
          <w:lang w:eastAsia="en-US"/>
        </w:rPr>
        <w:t>в части установки, монтажа оборудования и комплектующих материалов, электромонтажных, пусконаладочных и кадастровых работ.</w:t>
      </w:r>
      <w:proofErr w:type="gramEnd"/>
    </w:p>
    <w:p w:rsidR="009A12F0" w:rsidRPr="005706CC" w:rsidRDefault="009A12F0" w:rsidP="009A12F0">
      <w:pPr>
        <w:jc w:val="both"/>
        <w:rPr>
          <w:sz w:val="28"/>
          <w:szCs w:val="28"/>
          <w:shd w:val="clear" w:color="auto" w:fill="FFFFFF"/>
        </w:rPr>
      </w:pPr>
      <w:r w:rsidRPr="005706CC">
        <w:rPr>
          <w:sz w:val="28"/>
          <w:szCs w:val="28"/>
          <w:shd w:val="clear" w:color="auto" w:fill="FFFFFF"/>
        </w:rPr>
        <w:t xml:space="preserve">        6. </w:t>
      </w:r>
      <w:proofErr w:type="gramStart"/>
      <w:r w:rsidRPr="005706CC">
        <w:rPr>
          <w:sz w:val="28"/>
          <w:szCs w:val="28"/>
          <w:shd w:val="clear" w:color="auto" w:fill="FFFFFF"/>
        </w:rPr>
        <w:t>Соглашение о порядке и условиях предоставления субсидии на иные цели от 02.07.2018 б/</w:t>
      </w:r>
      <w:proofErr w:type="spellStart"/>
      <w:r w:rsidRPr="005706CC">
        <w:rPr>
          <w:sz w:val="28"/>
          <w:szCs w:val="28"/>
          <w:shd w:val="clear" w:color="auto" w:fill="FFFFFF"/>
        </w:rPr>
        <w:t>н</w:t>
      </w:r>
      <w:proofErr w:type="spellEnd"/>
      <w:r w:rsidRPr="005706CC">
        <w:rPr>
          <w:sz w:val="28"/>
          <w:szCs w:val="28"/>
          <w:shd w:val="clear" w:color="auto" w:fill="FFFFFF"/>
        </w:rPr>
        <w:t xml:space="preserve"> на  строительство объекта </w:t>
      </w:r>
      <w:r w:rsidRPr="005706CC">
        <w:rPr>
          <w:iCs/>
          <w:sz w:val="28"/>
          <w:szCs w:val="28"/>
        </w:rPr>
        <w:t>«</w:t>
      </w:r>
      <w:r w:rsidRPr="005706CC">
        <w:rPr>
          <w:sz w:val="28"/>
          <w:szCs w:val="28"/>
        </w:rPr>
        <w:t xml:space="preserve">Реконструкция </w:t>
      </w:r>
      <w:proofErr w:type="spellStart"/>
      <w:r w:rsidRPr="005706CC">
        <w:rPr>
          <w:sz w:val="28"/>
          <w:szCs w:val="28"/>
        </w:rPr>
        <w:t>теплогенераторной</w:t>
      </w:r>
      <w:proofErr w:type="spellEnd"/>
      <w:r w:rsidRPr="005706CC">
        <w:rPr>
          <w:sz w:val="28"/>
          <w:szCs w:val="28"/>
        </w:rPr>
        <w:t xml:space="preserve"> МБОУ ООШ №14 пос. Уманского МО Ленинградский район»</w:t>
      </w:r>
      <w:r w:rsidRPr="005706CC">
        <w:rPr>
          <w:sz w:val="28"/>
          <w:szCs w:val="28"/>
          <w:shd w:val="clear" w:color="auto" w:fill="FFFFFF"/>
        </w:rPr>
        <w:t xml:space="preserve"> в сумме 1400000,00 рублей содержит не все положения, предусмотренные п.4 ст.78.2 Бюджетного Кодекса РФ для соглашений на осуществление капитальных вложений в объекты капитального строительства.</w:t>
      </w:r>
      <w:proofErr w:type="gramEnd"/>
    </w:p>
    <w:p w:rsidR="009A12F0" w:rsidRPr="005706CC" w:rsidRDefault="009A12F0" w:rsidP="009A12F0">
      <w:pPr>
        <w:jc w:val="both"/>
        <w:rPr>
          <w:sz w:val="28"/>
          <w:szCs w:val="28"/>
          <w:shd w:val="clear" w:color="auto" w:fill="FFFFFF"/>
        </w:rPr>
      </w:pPr>
      <w:r w:rsidRPr="005706CC">
        <w:rPr>
          <w:sz w:val="28"/>
          <w:szCs w:val="28"/>
        </w:rPr>
        <w:t xml:space="preserve">        </w:t>
      </w:r>
      <w:r w:rsidRPr="005706CC">
        <w:rPr>
          <w:iCs/>
          <w:sz w:val="28"/>
          <w:szCs w:val="28"/>
        </w:rPr>
        <w:t xml:space="preserve"> 7. В нарушение п.5 ст.13 Закона №116-ФЗ заключение </w:t>
      </w:r>
      <w:r w:rsidRPr="005706CC">
        <w:rPr>
          <w:sz w:val="28"/>
          <w:szCs w:val="28"/>
          <w:shd w:val="clear" w:color="auto" w:fill="FFFFFF"/>
        </w:rPr>
        <w:t xml:space="preserve">экспертизы промышленной безопасности здания не </w:t>
      </w:r>
      <w:proofErr w:type="gramStart"/>
      <w:r w:rsidRPr="005706CC">
        <w:rPr>
          <w:sz w:val="28"/>
          <w:szCs w:val="28"/>
          <w:shd w:val="clear" w:color="auto" w:fill="FFFFFF"/>
        </w:rPr>
        <w:t>представлена</w:t>
      </w:r>
      <w:proofErr w:type="gramEnd"/>
      <w:r w:rsidRPr="005706CC">
        <w:rPr>
          <w:sz w:val="28"/>
          <w:szCs w:val="28"/>
          <w:shd w:val="clear" w:color="auto" w:fill="FFFFFF"/>
        </w:rPr>
        <w:t xml:space="preserve"> заказчиком в федеральный орган исполнительной власти в области промышленной безопасности для внесения в реестр заключений экспертизы промышленной безопасности. </w:t>
      </w:r>
    </w:p>
    <w:p w:rsidR="009A12F0" w:rsidRPr="005706CC" w:rsidRDefault="009A12F0" w:rsidP="009A12F0">
      <w:pPr>
        <w:jc w:val="both"/>
        <w:rPr>
          <w:sz w:val="28"/>
          <w:szCs w:val="28"/>
        </w:rPr>
      </w:pPr>
      <w:r w:rsidRPr="005706CC">
        <w:rPr>
          <w:iCs/>
          <w:sz w:val="28"/>
          <w:szCs w:val="28"/>
        </w:rPr>
        <w:t xml:space="preserve">         8</w:t>
      </w:r>
      <w:r w:rsidRPr="005706CC">
        <w:rPr>
          <w:sz w:val="28"/>
          <w:szCs w:val="28"/>
        </w:rPr>
        <w:t>. В нарушение п.6,7 ст. 52 Градостроительного Кодекса РФ Заказчик - МБОУ ООШ №14 не внес необходимые  изменения в проектную и сметную  документацию.</w:t>
      </w:r>
    </w:p>
    <w:p w:rsidR="009A12F0" w:rsidRPr="005706CC" w:rsidRDefault="009A12F0" w:rsidP="009A12F0">
      <w:pPr>
        <w:jc w:val="both"/>
        <w:rPr>
          <w:sz w:val="28"/>
          <w:szCs w:val="28"/>
          <w:lang w:eastAsia="en-US"/>
        </w:rPr>
      </w:pPr>
      <w:r w:rsidRPr="005706CC">
        <w:rPr>
          <w:iCs/>
          <w:sz w:val="28"/>
          <w:szCs w:val="28"/>
        </w:rPr>
        <w:t xml:space="preserve">         11. Расходы, направленные на проверку достоверности определения сметной стоимости строительства объекта </w:t>
      </w:r>
      <w:r w:rsidRPr="005706CC">
        <w:rPr>
          <w:sz w:val="28"/>
          <w:szCs w:val="28"/>
        </w:rPr>
        <w:t>«</w:t>
      </w:r>
      <w:r w:rsidRPr="005706CC">
        <w:rPr>
          <w:sz w:val="28"/>
          <w:szCs w:val="28"/>
          <w:lang w:eastAsia="en-US"/>
        </w:rPr>
        <w:t xml:space="preserve">Реконструкция </w:t>
      </w:r>
      <w:proofErr w:type="spellStart"/>
      <w:r w:rsidRPr="005706CC">
        <w:rPr>
          <w:sz w:val="28"/>
          <w:szCs w:val="28"/>
          <w:lang w:eastAsia="en-US"/>
        </w:rPr>
        <w:t>теплогенераторной</w:t>
      </w:r>
      <w:proofErr w:type="spellEnd"/>
      <w:r w:rsidRPr="005706CC">
        <w:rPr>
          <w:sz w:val="28"/>
          <w:szCs w:val="28"/>
          <w:lang w:eastAsia="en-US"/>
        </w:rPr>
        <w:t xml:space="preserve"> МБОУ ООШ №14 пос. Уманского МО Ленинградский район» в сумме </w:t>
      </w:r>
      <w:r w:rsidRPr="005706CC">
        <w:rPr>
          <w:b/>
          <w:sz w:val="28"/>
          <w:szCs w:val="28"/>
          <w:lang w:eastAsia="en-US"/>
        </w:rPr>
        <w:t>57685,48</w:t>
      </w:r>
      <w:r w:rsidRPr="005706CC">
        <w:rPr>
          <w:sz w:val="28"/>
          <w:szCs w:val="28"/>
          <w:lang w:eastAsia="en-US"/>
        </w:rPr>
        <w:t xml:space="preserve"> рублей явились </w:t>
      </w:r>
      <w:r w:rsidRPr="005706CC">
        <w:rPr>
          <w:b/>
          <w:sz w:val="28"/>
          <w:szCs w:val="28"/>
          <w:lang w:eastAsia="en-US"/>
        </w:rPr>
        <w:t>неэффективными</w:t>
      </w:r>
      <w:r w:rsidRPr="005706CC">
        <w:rPr>
          <w:sz w:val="28"/>
          <w:szCs w:val="28"/>
          <w:lang w:eastAsia="en-US"/>
        </w:rPr>
        <w:t xml:space="preserve">. </w:t>
      </w:r>
    </w:p>
    <w:p w:rsidR="009A12F0" w:rsidRPr="005706CC" w:rsidRDefault="009A12F0" w:rsidP="009A12F0">
      <w:pPr>
        <w:jc w:val="both"/>
        <w:rPr>
          <w:sz w:val="28"/>
          <w:szCs w:val="28"/>
          <w:lang w:eastAsia="en-US"/>
        </w:rPr>
      </w:pPr>
      <w:r w:rsidRPr="005706CC">
        <w:rPr>
          <w:sz w:val="28"/>
          <w:szCs w:val="28"/>
          <w:shd w:val="clear" w:color="auto" w:fill="FFFFFF"/>
        </w:rPr>
        <w:t xml:space="preserve">         12. По договору </w:t>
      </w:r>
      <w:r w:rsidRPr="005706CC">
        <w:rPr>
          <w:sz w:val="28"/>
          <w:szCs w:val="28"/>
          <w:lang w:eastAsia="en-US"/>
        </w:rPr>
        <w:t>от 20.09.2018 №350:</w:t>
      </w:r>
    </w:p>
    <w:p w:rsidR="009A12F0" w:rsidRPr="005706CC" w:rsidRDefault="009A12F0" w:rsidP="009A12F0">
      <w:pPr>
        <w:jc w:val="both"/>
        <w:rPr>
          <w:sz w:val="28"/>
          <w:szCs w:val="28"/>
          <w:shd w:val="clear" w:color="auto" w:fill="FFFFFF"/>
        </w:rPr>
      </w:pPr>
      <w:r w:rsidRPr="005706CC">
        <w:rPr>
          <w:sz w:val="28"/>
          <w:szCs w:val="28"/>
          <w:shd w:val="clear" w:color="auto" w:fill="FFFFFF"/>
        </w:rPr>
        <w:t xml:space="preserve">          - в нарушение п.1 ст.745</w:t>
      </w:r>
      <w:r w:rsidRPr="005706CC">
        <w:rPr>
          <w:iCs/>
          <w:sz w:val="28"/>
          <w:szCs w:val="28"/>
        </w:rPr>
        <w:t xml:space="preserve"> Гражданского кодекса РФ не </w:t>
      </w:r>
      <w:r w:rsidRPr="005706CC">
        <w:rPr>
          <w:sz w:val="28"/>
          <w:szCs w:val="28"/>
          <w:shd w:val="clear" w:color="auto" w:fill="FFFFFF"/>
        </w:rPr>
        <w:t>предусмотрено, что обеспечение строительства материалами в определенной части осуществляет Заказчик;</w:t>
      </w:r>
    </w:p>
    <w:p w:rsidR="009A12F0" w:rsidRPr="005706CC" w:rsidRDefault="009A12F0" w:rsidP="009A12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06CC">
        <w:rPr>
          <w:sz w:val="28"/>
          <w:szCs w:val="28"/>
          <w:shd w:val="clear" w:color="auto" w:fill="FFFFFF"/>
        </w:rPr>
        <w:t xml:space="preserve">            </w:t>
      </w:r>
      <w:r w:rsidRPr="005706CC"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Pr="005706CC">
        <w:rPr>
          <w:sz w:val="28"/>
          <w:szCs w:val="28"/>
          <w:shd w:val="clear" w:color="auto" w:fill="FFFFFF"/>
        </w:rPr>
        <w:t xml:space="preserve"> </w:t>
      </w:r>
      <w:r w:rsidRPr="005706CC">
        <w:rPr>
          <w:rFonts w:ascii="Times New Roman" w:hAnsi="Times New Roman"/>
          <w:sz w:val="28"/>
          <w:szCs w:val="28"/>
        </w:rPr>
        <w:t xml:space="preserve"> нарушение п.1. ст.713 ГК РФ Подрядчик не представил Заказчику отчет об израсходовании материала;</w:t>
      </w:r>
    </w:p>
    <w:p w:rsidR="009A12F0" w:rsidRPr="005706CC" w:rsidRDefault="009A12F0" w:rsidP="009A12F0">
      <w:pPr>
        <w:jc w:val="both"/>
        <w:rPr>
          <w:iCs/>
          <w:sz w:val="28"/>
          <w:szCs w:val="28"/>
        </w:rPr>
      </w:pPr>
      <w:r w:rsidRPr="005706CC">
        <w:rPr>
          <w:sz w:val="28"/>
          <w:szCs w:val="28"/>
          <w:shd w:val="clear" w:color="auto" w:fill="FFFFFF"/>
        </w:rPr>
        <w:t xml:space="preserve">          - в </w:t>
      </w:r>
      <w:r w:rsidRPr="005706CC">
        <w:rPr>
          <w:iCs/>
          <w:sz w:val="28"/>
          <w:szCs w:val="28"/>
        </w:rPr>
        <w:t>нарушение ст.9 Закона №402-ФЗ в момент передачи собственных материалов и оборудования Подрядчику для выполнения строительно-монтажных работ Заказчик не оформил документ, фиксирующий факт передачи.</w:t>
      </w:r>
      <w:r w:rsidRPr="005706CC">
        <w:rPr>
          <w:b/>
          <w:sz w:val="23"/>
          <w:szCs w:val="23"/>
        </w:rPr>
        <w:t xml:space="preserve">    </w:t>
      </w:r>
    </w:p>
    <w:p w:rsidR="009A12F0" w:rsidRPr="005706CC" w:rsidRDefault="009A12F0" w:rsidP="009A12F0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06CC">
        <w:rPr>
          <w:rFonts w:ascii="Times New Roman" w:hAnsi="Times New Roman"/>
          <w:sz w:val="28"/>
          <w:szCs w:val="28"/>
        </w:rPr>
        <w:t xml:space="preserve">         По договорам  от 03.10.2018 №031018, от 05.12.2018 №815 в</w:t>
      </w:r>
      <w:r w:rsidRPr="005706CC">
        <w:rPr>
          <w:rFonts w:ascii="Times New Roman" w:hAnsi="Times New Roman"/>
          <w:iCs/>
          <w:sz w:val="28"/>
          <w:szCs w:val="28"/>
        </w:rPr>
        <w:t xml:space="preserve"> нарушение п.3. ст.9 Закона №402-ФЗ п</w:t>
      </w:r>
      <w:r w:rsidRPr="005706CC">
        <w:rPr>
          <w:rFonts w:ascii="Times New Roman" w:hAnsi="Times New Roman"/>
          <w:sz w:val="28"/>
          <w:szCs w:val="28"/>
          <w:shd w:val="clear" w:color="auto" w:fill="FFFFFF"/>
        </w:rPr>
        <w:t>ервичные учетные документы составлены</w:t>
      </w:r>
      <w:r w:rsidRPr="005706CC">
        <w:rPr>
          <w:rFonts w:ascii="Times New Roman" w:hAnsi="Times New Roman"/>
          <w:sz w:val="28"/>
          <w:szCs w:val="28"/>
        </w:rPr>
        <w:t xml:space="preserve"> несвоевременно.</w:t>
      </w:r>
      <w:r w:rsidRPr="005706C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A12F0" w:rsidRPr="005706CC" w:rsidRDefault="009A12F0" w:rsidP="009A12F0">
      <w:pPr>
        <w:jc w:val="both"/>
        <w:rPr>
          <w:sz w:val="28"/>
          <w:szCs w:val="28"/>
          <w:shd w:val="clear" w:color="auto" w:fill="FFFFFF"/>
        </w:rPr>
      </w:pPr>
      <w:r w:rsidRPr="005706CC">
        <w:rPr>
          <w:sz w:val="28"/>
          <w:szCs w:val="28"/>
        </w:rPr>
        <w:t xml:space="preserve">        13. В</w:t>
      </w:r>
      <w:r w:rsidRPr="005706CC">
        <w:rPr>
          <w:sz w:val="28"/>
          <w:szCs w:val="28"/>
          <w:shd w:val="clear" w:color="auto" w:fill="FFFFFF"/>
        </w:rPr>
        <w:t xml:space="preserve"> нарушение п.6. ст.52 Градостроительного кодекса РФ, п.4.1.3. договоров от 24.09.2018 №34, от 05.09.2018 №887 Подрядчики не обеспечили ведение исполнительной документации, в том числе журнала производства работ.</w:t>
      </w:r>
    </w:p>
    <w:p w:rsidR="009A12F0" w:rsidRPr="005706CC" w:rsidRDefault="009A12F0" w:rsidP="009A12F0">
      <w:pPr>
        <w:jc w:val="both"/>
        <w:rPr>
          <w:sz w:val="28"/>
          <w:szCs w:val="28"/>
        </w:rPr>
      </w:pPr>
      <w:r w:rsidRPr="005706CC">
        <w:rPr>
          <w:sz w:val="28"/>
          <w:szCs w:val="28"/>
        </w:rPr>
        <w:lastRenderedPageBreak/>
        <w:t xml:space="preserve">        14. В результате проведенных контрольных обмеров объемов и видов работ в соответствии с актами о приемке выполненных работ (форма №КС-2) расхождений  не выявлено.</w:t>
      </w:r>
    </w:p>
    <w:p w:rsidR="009A12F0" w:rsidRPr="005706CC" w:rsidRDefault="009A12F0" w:rsidP="009A12F0">
      <w:pPr>
        <w:jc w:val="both"/>
        <w:rPr>
          <w:sz w:val="28"/>
          <w:szCs w:val="28"/>
        </w:rPr>
      </w:pPr>
      <w:r w:rsidRPr="005706CC">
        <w:rPr>
          <w:sz w:val="28"/>
          <w:szCs w:val="28"/>
        </w:rPr>
        <w:t xml:space="preserve">         15. По итогам проверки фактического наличия приобретенных Заказчиком материалов, приборов и оборудования и установленных Подрядчиком в процессе строительно-монтажных установлено, что расходы по приобретению материалов и приборов в сумме </w:t>
      </w:r>
      <w:r w:rsidRPr="005706CC">
        <w:rPr>
          <w:b/>
          <w:sz w:val="28"/>
          <w:szCs w:val="28"/>
        </w:rPr>
        <w:t>26593,00</w:t>
      </w:r>
      <w:r w:rsidRPr="005706CC">
        <w:rPr>
          <w:sz w:val="28"/>
          <w:szCs w:val="28"/>
        </w:rPr>
        <w:t xml:space="preserve"> рубля являются </w:t>
      </w:r>
      <w:r w:rsidRPr="005706CC">
        <w:rPr>
          <w:b/>
          <w:sz w:val="28"/>
          <w:szCs w:val="28"/>
        </w:rPr>
        <w:t>неэффективными</w:t>
      </w:r>
      <w:r w:rsidRPr="005706CC">
        <w:rPr>
          <w:sz w:val="28"/>
          <w:szCs w:val="28"/>
        </w:rPr>
        <w:t xml:space="preserve">. </w:t>
      </w:r>
    </w:p>
    <w:p w:rsidR="009A12F0" w:rsidRPr="005706CC" w:rsidRDefault="009A12F0" w:rsidP="009A12F0">
      <w:pPr>
        <w:jc w:val="both"/>
        <w:rPr>
          <w:sz w:val="28"/>
          <w:szCs w:val="28"/>
        </w:rPr>
      </w:pPr>
      <w:r w:rsidRPr="005706CC">
        <w:rPr>
          <w:sz w:val="28"/>
          <w:szCs w:val="28"/>
          <w:shd w:val="clear" w:color="auto" w:fill="FFFFFF"/>
        </w:rPr>
        <w:t xml:space="preserve">         </w:t>
      </w:r>
      <w:r w:rsidRPr="005706CC">
        <w:rPr>
          <w:sz w:val="28"/>
          <w:szCs w:val="28"/>
        </w:rPr>
        <w:t xml:space="preserve">16. Закупка товаров и услуг  в целях осуществления капитальных вложений на строительство объекта  </w:t>
      </w:r>
      <w:r w:rsidRPr="005706CC">
        <w:rPr>
          <w:iCs/>
          <w:sz w:val="28"/>
          <w:szCs w:val="28"/>
        </w:rPr>
        <w:t>«</w:t>
      </w:r>
      <w:r w:rsidRPr="005706CC">
        <w:rPr>
          <w:sz w:val="28"/>
          <w:szCs w:val="28"/>
        </w:rPr>
        <w:t xml:space="preserve">Реконструкция </w:t>
      </w:r>
      <w:proofErr w:type="spellStart"/>
      <w:r w:rsidRPr="005706CC">
        <w:rPr>
          <w:sz w:val="28"/>
          <w:szCs w:val="28"/>
        </w:rPr>
        <w:t>теплогенераторной</w:t>
      </w:r>
      <w:proofErr w:type="spellEnd"/>
      <w:r w:rsidRPr="005706CC">
        <w:rPr>
          <w:sz w:val="28"/>
          <w:szCs w:val="28"/>
        </w:rPr>
        <w:t xml:space="preserve"> МБОУ ООШ №14 пос. Уманского МО Ленинградский район» осуществлялась МБОУ ООШ №14 с нарушениями требований Закона  № 44-ФЗ.</w:t>
      </w:r>
    </w:p>
    <w:p w:rsidR="009A12F0" w:rsidRPr="005706CC" w:rsidRDefault="009A12F0" w:rsidP="009A12F0">
      <w:pPr>
        <w:jc w:val="both"/>
        <w:rPr>
          <w:sz w:val="28"/>
          <w:szCs w:val="28"/>
          <w:shd w:val="clear" w:color="auto" w:fill="FFFFFF"/>
        </w:rPr>
      </w:pPr>
      <w:r w:rsidRPr="005706CC">
        <w:rPr>
          <w:shd w:val="clear" w:color="auto" w:fill="FFFFFF"/>
        </w:rPr>
        <w:t xml:space="preserve">     </w:t>
      </w:r>
      <w:r w:rsidRPr="005706CC">
        <w:rPr>
          <w:sz w:val="28"/>
          <w:szCs w:val="28"/>
          <w:shd w:val="clear" w:color="auto" w:fill="FFFFFF"/>
        </w:rPr>
        <w:t xml:space="preserve">     17. Фактические  расходы </w:t>
      </w:r>
      <w:r w:rsidRPr="005706CC">
        <w:rPr>
          <w:sz w:val="28"/>
          <w:szCs w:val="28"/>
        </w:rPr>
        <w:t xml:space="preserve">на строительство объекта  </w:t>
      </w:r>
      <w:r w:rsidRPr="005706CC">
        <w:rPr>
          <w:iCs/>
          <w:sz w:val="28"/>
          <w:szCs w:val="28"/>
        </w:rPr>
        <w:t>«</w:t>
      </w:r>
      <w:r w:rsidRPr="005706CC">
        <w:rPr>
          <w:sz w:val="28"/>
          <w:szCs w:val="28"/>
        </w:rPr>
        <w:t xml:space="preserve">Реконструкция </w:t>
      </w:r>
      <w:proofErr w:type="spellStart"/>
      <w:r w:rsidRPr="005706CC">
        <w:rPr>
          <w:sz w:val="28"/>
          <w:szCs w:val="28"/>
        </w:rPr>
        <w:t>теплогенераторной</w:t>
      </w:r>
      <w:proofErr w:type="spellEnd"/>
      <w:r w:rsidRPr="005706CC">
        <w:rPr>
          <w:sz w:val="28"/>
          <w:szCs w:val="28"/>
        </w:rPr>
        <w:t xml:space="preserve"> МБОУ ООШ №14 пос. Уманского МО Ленинградский район» </w:t>
      </w:r>
      <w:r w:rsidRPr="005706CC">
        <w:rPr>
          <w:sz w:val="28"/>
          <w:szCs w:val="28"/>
          <w:shd w:val="clear" w:color="auto" w:fill="FFFFFF"/>
        </w:rPr>
        <w:t xml:space="preserve">составили </w:t>
      </w:r>
      <w:r w:rsidRPr="005706CC">
        <w:rPr>
          <w:b/>
          <w:sz w:val="28"/>
          <w:szCs w:val="28"/>
          <w:shd w:val="clear" w:color="auto" w:fill="FFFFFF"/>
        </w:rPr>
        <w:t xml:space="preserve">2979973,60 </w:t>
      </w:r>
      <w:r w:rsidRPr="005706CC">
        <w:rPr>
          <w:sz w:val="28"/>
          <w:szCs w:val="28"/>
          <w:shd w:val="clear" w:color="auto" w:fill="FFFFFF"/>
        </w:rPr>
        <w:t>рубля.</w:t>
      </w:r>
    </w:p>
    <w:p w:rsidR="009A12F0" w:rsidRPr="005706CC" w:rsidRDefault="009A12F0" w:rsidP="009A12F0">
      <w:pPr>
        <w:jc w:val="both"/>
        <w:rPr>
          <w:shd w:val="clear" w:color="auto" w:fill="FFFFFF"/>
        </w:rPr>
      </w:pPr>
      <w:r w:rsidRPr="005706CC">
        <w:rPr>
          <w:sz w:val="28"/>
          <w:szCs w:val="28"/>
          <w:shd w:val="clear" w:color="auto" w:fill="FFFFFF"/>
        </w:rPr>
        <w:t xml:space="preserve">         18. В нарушение п.1 ст. 131 ГК РФ учреждением право собственности на данный объект не зарегистрировано</w:t>
      </w:r>
      <w:r w:rsidRPr="005706CC">
        <w:rPr>
          <w:shd w:val="clear" w:color="auto" w:fill="FFFFFF"/>
        </w:rPr>
        <w:t xml:space="preserve">. </w:t>
      </w:r>
    </w:p>
    <w:p w:rsidR="00D40052" w:rsidRPr="005706CC" w:rsidRDefault="009A12F0" w:rsidP="009A12F0">
      <w:pPr>
        <w:jc w:val="both"/>
        <w:rPr>
          <w:sz w:val="28"/>
          <w:szCs w:val="28"/>
        </w:rPr>
      </w:pPr>
      <w:r w:rsidRPr="005706CC">
        <w:rPr>
          <w:shd w:val="clear" w:color="auto" w:fill="FFFFFF"/>
        </w:rPr>
        <w:t xml:space="preserve">           1</w:t>
      </w:r>
      <w:r w:rsidRPr="005706CC">
        <w:rPr>
          <w:sz w:val="28"/>
          <w:szCs w:val="28"/>
          <w:shd w:val="clear" w:color="auto" w:fill="FFFFFF"/>
        </w:rPr>
        <w:t>9. В результате  произведенных</w:t>
      </w:r>
      <w:r w:rsidRPr="005706CC">
        <w:rPr>
          <w:sz w:val="28"/>
          <w:szCs w:val="28"/>
        </w:rPr>
        <w:t xml:space="preserve"> расходов снизились расходы учреждения на отопление, отсутствует необходимость в обслуживающем персонале на объекте, обеспечена безопасность и экологическая чистота теплового процесса, обеспечены комфортные условия пребывания детей в школе. </w:t>
      </w:r>
      <w:r w:rsidR="00D40052" w:rsidRPr="005706CC">
        <w:rPr>
          <w:sz w:val="28"/>
          <w:szCs w:val="28"/>
        </w:rPr>
        <w:t xml:space="preserve">       </w:t>
      </w:r>
      <w:r w:rsidR="00DD61EC">
        <w:rPr>
          <w:sz w:val="28"/>
          <w:szCs w:val="28"/>
        </w:rPr>
        <w:tab/>
      </w:r>
      <w:r w:rsidR="00D40052" w:rsidRPr="00DD61EC">
        <w:rPr>
          <w:sz w:val="28"/>
          <w:szCs w:val="28"/>
        </w:rPr>
        <w:t>Представление</w:t>
      </w:r>
      <w:r w:rsidR="00D40052" w:rsidRPr="005706CC">
        <w:rPr>
          <w:sz w:val="28"/>
          <w:szCs w:val="28"/>
        </w:rPr>
        <w:t xml:space="preserve"> о принятии мер по устранению нарушений и недостатков направлено начальнику управления образования администрации муниципального образования Ленинградский район Л.А. Даниловой и директору МБОУ ООШ №14 Н.В. Гончаровой. </w:t>
      </w:r>
    </w:p>
    <w:p w:rsidR="00100499" w:rsidRPr="005706CC" w:rsidRDefault="00D40052" w:rsidP="00977317">
      <w:pPr>
        <w:jc w:val="both"/>
      </w:pPr>
      <w:r w:rsidRPr="005706CC">
        <w:rPr>
          <w:rStyle w:val="1"/>
          <w:rFonts w:eastAsia="Calibri"/>
          <w:sz w:val="28"/>
          <w:szCs w:val="28"/>
        </w:rPr>
        <w:t xml:space="preserve">        Отчет по проверке направлен для ознакомления исполняющему обязанности главы муниципального образования Ленинградский район Ф.Н. Гордиенко и председателю Совета муниципального образования Ленинградский район И.А. </w:t>
      </w:r>
      <w:proofErr w:type="spellStart"/>
      <w:r w:rsidRPr="005706CC">
        <w:rPr>
          <w:rStyle w:val="1"/>
          <w:rFonts w:eastAsia="Calibri"/>
          <w:sz w:val="28"/>
          <w:szCs w:val="28"/>
        </w:rPr>
        <w:t>Горелко</w:t>
      </w:r>
      <w:proofErr w:type="spellEnd"/>
      <w:r w:rsidRPr="005706CC">
        <w:rPr>
          <w:rStyle w:val="1"/>
          <w:rFonts w:eastAsia="Calibri"/>
          <w:sz w:val="28"/>
          <w:szCs w:val="28"/>
        </w:rPr>
        <w:t>.</w:t>
      </w:r>
    </w:p>
    <w:sectPr w:rsidR="00100499" w:rsidRPr="005706CC" w:rsidSect="00D4005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81"/>
    <w:rsid w:val="00062E81"/>
    <w:rsid w:val="00100499"/>
    <w:rsid w:val="0010219A"/>
    <w:rsid w:val="001B5B40"/>
    <w:rsid w:val="001F2709"/>
    <w:rsid w:val="005706CC"/>
    <w:rsid w:val="00611E79"/>
    <w:rsid w:val="0064469A"/>
    <w:rsid w:val="00843CB1"/>
    <w:rsid w:val="00871510"/>
    <w:rsid w:val="00977317"/>
    <w:rsid w:val="009A12F0"/>
    <w:rsid w:val="00AD7965"/>
    <w:rsid w:val="00B30997"/>
    <w:rsid w:val="00D40052"/>
    <w:rsid w:val="00D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005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40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4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uiPriority w:val="99"/>
    <w:rsid w:val="00D40052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005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40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4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uiPriority w:val="99"/>
    <w:rsid w:val="00D40052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17</cp:revision>
  <dcterms:created xsi:type="dcterms:W3CDTF">2019-07-18T05:13:00Z</dcterms:created>
  <dcterms:modified xsi:type="dcterms:W3CDTF">2019-09-16T10:13:00Z</dcterms:modified>
</cp:coreProperties>
</file>